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644"/>
        <w:gridCol w:w="5670"/>
      </w:tblGrid>
      <w:tr w:rsidR="00DF53A6" w14:paraId="461D9E17" w14:textId="77777777" w:rsidTr="00727B5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9A9C67B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Шернур муниципал районын</w:t>
            </w:r>
          </w:p>
          <w:p w14:paraId="0130454A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«Александр Конаков лумеш Шернур</w:t>
            </w:r>
          </w:p>
          <w:p w14:paraId="33DECAE0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тоштер-ончер комплекс»</w:t>
            </w:r>
          </w:p>
          <w:p w14:paraId="0519C68D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 бюджет тувыра тонежше</w:t>
            </w:r>
          </w:p>
          <w:p w14:paraId="48E2BFAA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(«Шернур тоштер-ончер</w:t>
            </w:r>
          </w:p>
          <w:p w14:paraId="3DDFB3F0" w14:textId="77777777" w:rsidR="00DF53A6" w:rsidRPr="00DF53A6" w:rsidRDefault="00DF53A6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МБТТ»)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A06D1CF" w14:textId="77777777" w:rsidR="00676758" w:rsidRDefault="00676758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Му</w:t>
            </w:r>
            <w:r w:rsidR="00DF53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ниципальное бюджетное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02ABC0F4" w14:textId="77777777" w:rsidR="00DF53A6" w:rsidRPr="00DF53A6" w:rsidRDefault="00676758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учреждение культуры Сернурского                                               </w:t>
            </w:r>
          </w:p>
          <w:p w14:paraId="12160073" w14:textId="77777777" w:rsidR="00DF53A6" w:rsidRPr="00DF53A6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6767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 «Сернурский</w:t>
            </w:r>
          </w:p>
          <w:p w14:paraId="711BEAE8" w14:textId="77777777" w:rsidR="00DF53A6" w:rsidRPr="00DF53A6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музейно-выставочный комплекс</w:t>
            </w:r>
          </w:p>
          <w:p w14:paraId="570FC0CA" w14:textId="77777777" w:rsidR="00DF53A6" w:rsidRPr="00DF53A6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имени Александра Конакова»</w:t>
            </w:r>
          </w:p>
          <w:p w14:paraId="1263DEA0" w14:textId="77777777" w:rsidR="00DF53A6" w:rsidRPr="00DF53A6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(МБУК «Сернурский музейно-</w:t>
            </w:r>
          </w:p>
          <w:p w14:paraId="1C60606A" w14:textId="77777777" w:rsidR="00DF53A6" w:rsidRPr="00DF53A6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</w:t>
            </w:r>
            <w:r w:rsidR="00DF53A6" w:rsidRPr="00DF53A6">
              <w:rPr>
                <w:rFonts w:ascii="Times New Roman" w:hAnsi="Times New Roman" w:cs="Times New Roman"/>
                <w:b/>
                <w:sz w:val="26"/>
                <w:szCs w:val="26"/>
              </w:rPr>
              <w:t>выставочный комплекс»</w:t>
            </w:r>
            <w:r w:rsidR="00DF53A6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14:paraId="385F9681" w14:textId="77777777" w:rsidR="00DF53A6" w:rsidRPr="00DF53A6" w:rsidRDefault="00DF53A6" w:rsidP="00DF53A6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F53A6" w14:paraId="5EA8E4AB" w14:textId="77777777" w:rsidTr="00727B5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946C047" w14:textId="77777777" w:rsidR="00DF53A6" w:rsidRDefault="00727B55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Советский урем, 72</w:t>
            </w:r>
          </w:p>
          <w:p w14:paraId="2A4B6186" w14:textId="77777777" w:rsidR="00727B55" w:rsidRPr="00DF53A6" w:rsidRDefault="00727B55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Шернур, 425450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8E923BA" w14:textId="77777777" w:rsidR="00DF53A6" w:rsidRDefault="00676758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</w:t>
            </w:r>
            <w:r w:rsidR="00727B55">
              <w:rPr>
                <w:rFonts w:ascii="Times New Roman" w:hAnsi="Times New Roman" w:cs="Times New Roman"/>
                <w:b/>
                <w:sz w:val="26"/>
                <w:szCs w:val="26"/>
              </w:rPr>
              <w:t>ул. Советская, 72</w:t>
            </w:r>
          </w:p>
          <w:p w14:paraId="130C6C71" w14:textId="77777777" w:rsidR="00727B55" w:rsidRPr="00DF53A6" w:rsidRDefault="00676758" w:rsidP="0067675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</w:t>
            </w:r>
            <w:r w:rsidR="00727B55">
              <w:rPr>
                <w:rFonts w:ascii="Times New Roman" w:hAnsi="Times New Roman" w:cs="Times New Roman"/>
                <w:b/>
                <w:sz w:val="26"/>
                <w:szCs w:val="26"/>
              </w:rPr>
              <w:t>п. Сернур, 425450</w:t>
            </w:r>
          </w:p>
        </w:tc>
      </w:tr>
      <w:tr w:rsidR="00727B55" w14:paraId="6909BCDD" w14:textId="77777777" w:rsidTr="00727B55"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9681D" w14:textId="77777777" w:rsidR="00727B55" w:rsidRDefault="00727B5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BDAE7" w14:textId="77777777" w:rsidR="00727B55" w:rsidRDefault="00727B55" w:rsidP="00DF53A6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27B55" w14:paraId="3BE70018" w14:textId="77777777" w:rsidTr="00727B55"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F482C" w14:textId="77777777" w:rsidR="00727B55" w:rsidRPr="00727B55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7B55">
              <w:rPr>
                <w:rFonts w:ascii="Times New Roman" w:hAnsi="Times New Roman" w:cs="Times New Roman"/>
                <w:b/>
                <w:sz w:val="26"/>
                <w:szCs w:val="26"/>
              </w:rPr>
              <w:t>Тел.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:(83633)9-82-30, эл. Почта: </w:t>
            </w:r>
            <w:hyperlink r:id="rId6" w:history="1">
              <w:r w:rsidRPr="003E01EF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sernurmuzey</w:t>
              </w:r>
              <w:r w:rsidRPr="003E01EF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</w:rPr>
                <w:t>@</w:t>
              </w:r>
              <w:r w:rsidRPr="003E01EF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mail</w:t>
              </w:r>
              <w:r w:rsidRPr="003E01EF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</w:rPr>
                <w:t>.</w:t>
              </w:r>
              <w:r w:rsidRPr="003E01EF">
                <w:rPr>
                  <w:rStyle w:val="a4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ru</w:t>
              </w:r>
            </w:hyperlink>
          </w:p>
          <w:p w14:paraId="3AA08A50" w14:textId="77777777" w:rsidR="00727B55" w:rsidRPr="00727B55" w:rsidRDefault="00727B55" w:rsidP="00727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ОКПО 68495438, ОГРН 1111226000027, ИНН/КПП 1212005394/121201001</w:t>
            </w:r>
          </w:p>
        </w:tc>
      </w:tr>
    </w:tbl>
    <w:p w14:paraId="27FB7B2D" w14:textId="77777777" w:rsidR="004C3625" w:rsidRDefault="004C3625" w:rsidP="000F35D0">
      <w:pPr>
        <w:shd w:val="clear" w:color="auto" w:fill="FFFFFF"/>
        <w:tabs>
          <w:tab w:val="left" w:pos="1095"/>
          <w:tab w:val="center" w:pos="43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B13ABF" w14:textId="43E0587B" w:rsidR="000F35D0" w:rsidRPr="000F35D0" w:rsidRDefault="000F35D0" w:rsidP="000F35D0">
      <w:pPr>
        <w:shd w:val="clear" w:color="auto" w:fill="FFFFFF"/>
        <w:tabs>
          <w:tab w:val="left" w:pos="1095"/>
          <w:tab w:val="center" w:pos="43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35D0">
        <w:rPr>
          <w:rFonts w:ascii="Times New Roman" w:hAnsi="Times New Roman" w:cs="Times New Roman"/>
          <w:sz w:val="28"/>
          <w:szCs w:val="28"/>
        </w:rPr>
        <w:t xml:space="preserve">от </w:t>
      </w:r>
      <w:r w:rsidR="008319B2">
        <w:rPr>
          <w:rFonts w:ascii="Times New Roman" w:hAnsi="Times New Roman" w:cs="Times New Roman"/>
          <w:sz w:val="28"/>
          <w:szCs w:val="28"/>
        </w:rPr>
        <w:t>2</w:t>
      </w:r>
      <w:r w:rsidR="00D00A2A">
        <w:rPr>
          <w:rFonts w:ascii="Times New Roman" w:hAnsi="Times New Roman" w:cs="Times New Roman"/>
          <w:sz w:val="28"/>
          <w:szCs w:val="28"/>
        </w:rPr>
        <w:t>1</w:t>
      </w:r>
      <w:r w:rsidRPr="000F35D0">
        <w:rPr>
          <w:rFonts w:ascii="Times New Roman" w:hAnsi="Times New Roman" w:cs="Times New Roman"/>
          <w:sz w:val="28"/>
          <w:szCs w:val="28"/>
        </w:rPr>
        <w:t>.03.202</w:t>
      </w:r>
      <w:r w:rsidR="00D96D71">
        <w:rPr>
          <w:rFonts w:ascii="Times New Roman" w:hAnsi="Times New Roman" w:cs="Times New Roman"/>
          <w:sz w:val="28"/>
          <w:szCs w:val="28"/>
        </w:rPr>
        <w:t>4</w:t>
      </w:r>
      <w:r w:rsidRPr="000F35D0">
        <w:rPr>
          <w:rFonts w:ascii="Times New Roman" w:hAnsi="Times New Roman" w:cs="Times New Roman"/>
          <w:sz w:val="28"/>
          <w:szCs w:val="28"/>
        </w:rPr>
        <w:t xml:space="preserve"> г. </w:t>
      </w:r>
      <w:r w:rsidR="008377B6" w:rsidRPr="000F35D0">
        <w:rPr>
          <w:rFonts w:ascii="Times New Roman" w:hAnsi="Times New Roman" w:cs="Times New Roman"/>
          <w:sz w:val="28"/>
          <w:szCs w:val="28"/>
        </w:rPr>
        <w:t>№</w:t>
      </w:r>
      <w:r w:rsidR="008377B6">
        <w:rPr>
          <w:rFonts w:ascii="Times New Roman" w:hAnsi="Times New Roman" w:cs="Times New Roman"/>
          <w:sz w:val="28"/>
          <w:szCs w:val="28"/>
        </w:rPr>
        <w:t xml:space="preserve"> </w:t>
      </w:r>
      <w:r w:rsidR="00280C96">
        <w:rPr>
          <w:rFonts w:ascii="Times New Roman" w:hAnsi="Times New Roman" w:cs="Times New Roman"/>
          <w:sz w:val="28"/>
          <w:szCs w:val="28"/>
        </w:rPr>
        <w:t>19</w:t>
      </w:r>
      <w:r w:rsidRPr="000F35D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E5B8C">
        <w:rPr>
          <w:rFonts w:ascii="Times New Roman" w:hAnsi="Times New Roman" w:cs="Times New Roman"/>
          <w:sz w:val="28"/>
          <w:szCs w:val="28"/>
        </w:rPr>
        <w:t xml:space="preserve">       </w:t>
      </w:r>
      <w:r w:rsidR="00BE704F">
        <w:rPr>
          <w:rFonts w:ascii="Times New Roman" w:hAnsi="Times New Roman" w:cs="Times New Roman"/>
          <w:sz w:val="28"/>
          <w:szCs w:val="28"/>
        </w:rPr>
        <w:t xml:space="preserve">  </w:t>
      </w:r>
      <w:r w:rsidR="00FE5B8C">
        <w:rPr>
          <w:rFonts w:ascii="Times New Roman" w:hAnsi="Times New Roman" w:cs="Times New Roman"/>
          <w:sz w:val="28"/>
          <w:szCs w:val="28"/>
        </w:rPr>
        <w:t xml:space="preserve"> </w:t>
      </w:r>
      <w:r w:rsidR="008319B2">
        <w:rPr>
          <w:rFonts w:ascii="Times New Roman" w:hAnsi="Times New Roman" w:cs="Times New Roman"/>
          <w:sz w:val="28"/>
          <w:szCs w:val="28"/>
        </w:rPr>
        <w:t>Г</w:t>
      </w:r>
      <w:r w:rsidRPr="000F35D0">
        <w:rPr>
          <w:rFonts w:ascii="Times New Roman" w:hAnsi="Times New Roman" w:cs="Times New Roman"/>
          <w:sz w:val="28"/>
          <w:szCs w:val="28"/>
        </w:rPr>
        <w:t>лав</w:t>
      </w:r>
      <w:r w:rsidR="008319B2">
        <w:rPr>
          <w:rFonts w:ascii="Times New Roman" w:hAnsi="Times New Roman" w:cs="Times New Roman"/>
          <w:sz w:val="28"/>
          <w:szCs w:val="28"/>
        </w:rPr>
        <w:t>е</w:t>
      </w:r>
      <w:r w:rsidRPr="000F35D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2B27A394" w14:textId="77777777" w:rsidR="000F35D0" w:rsidRPr="000F35D0" w:rsidRDefault="000F35D0" w:rsidP="000F35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5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Сернурского муниципального района</w:t>
      </w:r>
    </w:p>
    <w:p w14:paraId="2ABB37B6" w14:textId="61DECC0D" w:rsidR="000F35D0" w:rsidRPr="000F35D0" w:rsidRDefault="000F35D0" w:rsidP="000F3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5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319B2">
        <w:rPr>
          <w:rFonts w:ascii="Times New Roman" w:hAnsi="Times New Roman" w:cs="Times New Roman"/>
          <w:sz w:val="28"/>
          <w:szCs w:val="28"/>
        </w:rPr>
        <w:t>А.В. Кугергину</w:t>
      </w:r>
    </w:p>
    <w:p w14:paraId="6B551DE0" w14:textId="77777777" w:rsidR="005A3707" w:rsidRDefault="005A3707" w:rsidP="005A37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3B6815A2" w14:textId="77777777" w:rsidR="005A3707" w:rsidRDefault="005A3707" w:rsidP="005A37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2312BA0D" w14:textId="77777777" w:rsidR="005A3707" w:rsidRDefault="005A3707" w:rsidP="005A37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2078422B" w14:textId="77777777" w:rsidR="005A3707" w:rsidRPr="0039281D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81D">
        <w:rPr>
          <w:rFonts w:ascii="Times New Roman" w:hAnsi="Times New Roman" w:cs="Times New Roman"/>
          <w:sz w:val="28"/>
          <w:szCs w:val="28"/>
        </w:rPr>
        <w:t>ИНФОРМАЦИЯ</w:t>
      </w:r>
    </w:p>
    <w:p w14:paraId="408F1D00" w14:textId="77777777" w:rsidR="005A3707" w:rsidRPr="0039281D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81D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</w:t>
      </w:r>
    </w:p>
    <w:p w14:paraId="4D585760" w14:textId="77777777" w:rsidR="005A3707" w:rsidRPr="0039281D" w:rsidRDefault="005A3707" w:rsidP="005A3707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81D">
        <w:rPr>
          <w:rFonts w:ascii="Times New Roman" w:hAnsi="Times New Roman" w:cs="Times New Roman"/>
          <w:sz w:val="28"/>
          <w:szCs w:val="28"/>
        </w:rPr>
        <w:t xml:space="preserve">руководителя, его заместителей и главного бухгалтера </w:t>
      </w:r>
    </w:p>
    <w:p w14:paraId="511CD790" w14:textId="53BDE9B2" w:rsidR="005A3707" w:rsidRPr="0039281D" w:rsidRDefault="005A3707" w:rsidP="005A3707">
      <w:pPr>
        <w:pStyle w:val="ConsPlusNormal"/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81D">
        <w:rPr>
          <w:rFonts w:ascii="Times New Roman" w:hAnsi="Times New Roman" w:cs="Times New Roman"/>
          <w:sz w:val="28"/>
          <w:szCs w:val="28"/>
        </w:rPr>
        <w:t>МБУК «Сернурск</w:t>
      </w:r>
      <w:r>
        <w:rPr>
          <w:rFonts w:ascii="Times New Roman" w:hAnsi="Times New Roman" w:cs="Times New Roman"/>
          <w:sz w:val="28"/>
          <w:szCs w:val="28"/>
        </w:rPr>
        <w:t>ий музейно-выставочный комплекс»</w:t>
      </w:r>
    </w:p>
    <w:p w14:paraId="5A869969" w14:textId="33E34E1F" w:rsidR="005A3707" w:rsidRPr="0039281D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9281D">
        <w:rPr>
          <w:rFonts w:ascii="Times New Roman" w:hAnsi="Times New Roman" w:cs="Times New Roman"/>
        </w:rPr>
        <w:t>(наименование муниципального учреждения, предприятия)</w:t>
      </w:r>
    </w:p>
    <w:p w14:paraId="78B832C6" w14:textId="77777777" w:rsidR="005A3707" w:rsidRPr="0039281D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14:paraId="4D80C9C5" w14:textId="6F2BFBDD" w:rsidR="005A3707" w:rsidRPr="0039281D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281D">
        <w:rPr>
          <w:rFonts w:ascii="Times New Roman" w:hAnsi="Times New Roman" w:cs="Times New Roman"/>
          <w:sz w:val="28"/>
          <w:szCs w:val="28"/>
        </w:rPr>
        <w:t xml:space="preserve">за </w:t>
      </w:r>
      <w:r w:rsidRPr="0039281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F3E2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96D7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9281D"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60C95D83" w14:textId="77777777" w:rsidR="005A3707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815475A" w14:textId="77777777" w:rsidR="005A3707" w:rsidRDefault="005A3707" w:rsidP="005A370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895"/>
        <w:gridCol w:w="3064"/>
        <w:gridCol w:w="2411"/>
      </w:tblGrid>
      <w:tr w:rsidR="005A3707" w14:paraId="0FA55F33" w14:textId="77777777" w:rsidTr="00FA7BAF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1C97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9EFB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(в соответствии с действующим штатным расписанием)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B9A8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в отношении которого предоставляется информация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3DE4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</w:t>
            </w:r>
          </w:p>
        </w:tc>
      </w:tr>
      <w:tr w:rsidR="005A3707" w14:paraId="0C159179" w14:textId="77777777" w:rsidTr="00FA7BAF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D54F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10DD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CDF8" w14:textId="77777777" w:rsidR="005A3707" w:rsidRDefault="005A3707" w:rsidP="00FA7B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Татьяна Михайловна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7B37" w14:textId="2CE83BB3" w:rsidR="005A3707" w:rsidRDefault="00D96D71" w:rsidP="003F3E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37276,47</w:t>
            </w:r>
          </w:p>
        </w:tc>
      </w:tr>
    </w:tbl>
    <w:p w14:paraId="238E2F9B" w14:textId="77777777" w:rsidR="005A3707" w:rsidRPr="0039281D" w:rsidRDefault="005A3707" w:rsidP="005A37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20C51D56" w14:textId="77777777" w:rsidR="005A3707" w:rsidRDefault="005A3707" w:rsidP="005A370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5031F6B" w14:textId="476B6E1A" w:rsidR="005A3707" w:rsidRPr="0039281D" w:rsidRDefault="005A3707" w:rsidP="005A37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Гусева Татьяна Михайловна</w:t>
      </w:r>
      <w:r w:rsidRPr="0039281D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9281D">
        <w:rPr>
          <w:rFonts w:ascii="Times New Roman" w:hAnsi="Times New Roman" w:cs="Times New Roman"/>
          <w:sz w:val="28"/>
          <w:szCs w:val="28"/>
        </w:rPr>
        <w:t>_______</w:t>
      </w:r>
      <w:r w:rsidRPr="0039281D">
        <w:rPr>
          <w:rFonts w:ascii="Times New Roman" w:hAnsi="Times New Roman" w:cs="Times New Roman"/>
          <w:sz w:val="28"/>
          <w:szCs w:val="28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9281D">
        <w:rPr>
          <w:rFonts w:ascii="Times New Roman" w:hAnsi="Times New Roman" w:cs="Times New Roman"/>
          <w:sz w:val="28"/>
          <w:szCs w:val="28"/>
        </w:rPr>
        <w:t xml:space="preserve">  ______</w:t>
      </w:r>
      <w:r w:rsidRPr="003928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ФИО</w:t>
      </w:r>
      <w:r w:rsidRPr="0039281D">
        <w:rPr>
          <w:rFonts w:ascii="Times New Roman" w:hAnsi="Times New Roman" w:cs="Times New Roman"/>
        </w:rPr>
        <w:t xml:space="preserve"> руководителя</w:t>
      </w:r>
      <w:r w:rsidRPr="0039281D">
        <w:rPr>
          <w:rFonts w:ascii="Times New Roman" w:hAnsi="Times New Roman" w:cs="Times New Roman"/>
          <w:sz w:val="28"/>
          <w:szCs w:val="28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39281D">
        <w:rPr>
          <w:rFonts w:ascii="Times New Roman" w:hAnsi="Times New Roman" w:cs="Times New Roman"/>
        </w:rPr>
        <w:t>подпись</w:t>
      </w:r>
      <w:r w:rsidRPr="0039281D">
        <w:rPr>
          <w:rFonts w:ascii="Times New Roman" w:hAnsi="Times New Roman" w:cs="Times New Roman"/>
          <w:sz w:val="28"/>
          <w:szCs w:val="28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</w:r>
      <w:r w:rsidRPr="003928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9281D">
        <w:rPr>
          <w:rFonts w:ascii="Times New Roman" w:hAnsi="Times New Roman" w:cs="Times New Roman"/>
        </w:rPr>
        <w:t>дата</w:t>
      </w:r>
    </w:p>
    <w:p w14:paraId="23D92809" w14:textId="77777777" w:rsidR="005A3707" w:rsidRPr="0039281D" w:rsidRDefault="005A3707" w:rsidP="005A3707">
      <w:pPr>
        <w:rPr>
          <w:rFonts w:ascii="Times New Roman" w:hAnsi="Times New Roman" w:cs="Times New Roman"/>
          <w:sz w:val="28"/>
          <w:szCs w:val="28"/>
        </w:rPr>
      </w:pPr>
    </w:p>
    <w:sectPr w:rsidR="005A3707" w:rsidRPr="0039281D" w:rsidSect="00663E8B"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8F7D63"/>
    <w:multiLevelType w:val="hybridMultilevel"/>
    <w:tmpl w:val="14426752"/>
    <w:lvl w:ilvl="0" w:tplc="C5B89F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954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3A6"/>
    <w:rsid w:val="000110B7"/>
    <w:rsid w:val="00017636"/>
    <w:rsid w:val="000752D7"/>
    <w:rsid w:val="000F35D0"/>
    <w:rsid w:val="00136B5B"/>
    <w:rsid w:val="00280C96"/>
    <w:rsid w:val="002F3D48"/>
    <w:rsid w:val="0039086A"/>
    <w:rsid w:val="003F3673"/>
    <w:rsid w:val="003F3E20"/>
    <w:rsid w:val="004C3625"/>
    <w:rsid w:val="005A3707"/>
    <w:rsid w:val="00663E8B"/>
    <w:rsid w:val="00676758"/>
    <w:rsid w:val="00727B55"/>
    <w:rsid w:val="007B0A97"/>
    <w:rsid w:val="008319B2"/>
    <w:rsid w:val="008377B6"/>
    <w:rsid w:val="008C5827"/>
    <w:rsid w:val="008F37D6"/>
    <w:rsid w:val="009632C0"/>
    <w:rsid w:val="00996D1E"/>
    <w:rsid w:val="00A17AF3"/>
    <w:rsid w:val="00A34A3F"/>
    <w:rsid w:val="00A34C28"/>
    <w:rsid w:val="00BA202C"/>
    <w:rsid w:val="00BE704F"/>
    <w:rsid w:val="00CA65C4"/>
    <w:rsid w:val="00CD1286"/>
    <w:rsid w:val="00D00A2A"/>
    <w:rsid w:val="00D62ED6"/>
    <w:rsid w:val="00D7375C"/>
    <w:rsid w:val="00D96D71"/>
    <w:rsid w:val="00DF53A6"/>
    <w:rsid w:val="00E81099"/>
    <w:rsid w:val="00EB75CC"/>
    <w:rsid w:val="00F956E6"/>
    <w:rsid w:val="00FA5B63"/>
    <w:rsid w:val="00FA5D50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5962"/>
  <w15:docId w15:val="{DB376D42-A75E-4F62-810F-11E340D7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3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ветлая заливка1"/>
    <w:basedOn w:val="a1"/>
    <w:uiPriority w:val="60"/>
    <w:rsid w:val="00DF53A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DF53A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4">
    <w:name w:val="Hyperlink"/>
    <w:basedOn w:val="a0"/>
    <w:uiPriority w:val="99"/>
    <w:unhideWhenUsed/>
    <w:rsid w:val="00727B5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63E8B"/>
    <w:pPr>
      <w:ind w:left="720"/>
      <w:contextualSpacing/>
    </w:pPr>
  </w:style>
  <w:style w:type="paragraph" w:customStyle="1" w:styleId="ConsPlusNormal">
    <w:name w:val="ConsPlusNormal"/>
    <w:rsid w:val="005A37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rnurmuzey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0678-8050-4220-BC22-8324AC24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2023-03-20T13:39:00Z</cp:lastPrinted>
  <dcterms:created xsi:type="dcterms:W3CDTF">2015-04-21T05:35:00Z</dcterms:created>
  <dcterms:modified xsi:type="dcterms:W3CDTF">2024-03-21T06:23:00Z</dcterms:modified>
</cp:coreProperties>
</file>